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58EC86C" w:rsidR="00152A13" w:rsidRPr="00856508" w:rsidRDefault="005D79F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Electoral del Comité Municipal Electoral en Castaños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1A27476" w14:textId="6BD1427C" w:rsidR="00B202AE" w:rsidRDefault="00B202AE" w:rsidP="00B202A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>Nombre</w:t>
            </w:r>
            <w:r>
              <w:rPr>
                <w:rFonts w:ascii="Tahoma" w:hAnsi="Tahoma" w:cs="Tahoma"/>
              </w:rPr>
              <w:t xml:space="preserve">: </w:t>
            </w:r>
            <w:r w:rsidR="005D79FF" w:rsidRPr="005D79FF">
              <w:rPr>
                <w:rFonts w:ascii="Arial" w:hAnsi="Arial" w:cs="Arial"/>
              </w:rPr>
              <w:t>Tanya Vanesa Muñiz Ramírez</w:t>
            </w:r>
          </w:p>
          <w:p w14:paraId="705A9B2C" w14:textId="77777777" w:rsidR="00B202AE" w:rsidRDefault="00B202AE" w:rsidP="00B202A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25298, Saltillo, Coahuila de Zaragoza.</w:t>
            </w:r>
          </w:p>
          <w:p w14:paraId="5EFFCBB0" w14:textId="77777777" w:rsidR="00B202AE" w:rsidRDefault="00B202AE" w:rsidP="00B202A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 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7C3FE0F" w14:textId="77777777" w:rsidR="005D79FF" w:rsidRPr="005D79FF" w:rsidRDefault="005D79FF" w:rsidP="005D79FF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D79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CARRERA DE DISEÑO GRÁFICO COMPUTACIONAL</w:t>
            </w:r>
          </w:p>
          <w:p w14:paraId="24F65673" w14:textId="77777777" w:rsidR="005D79FF" w:rsidRPr="005D79FF" w:rsidRDefault="005D79FF" w:rsidP="005D79FF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D79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2011 - 2012</w:t>
            </w:r>
          </w:p>
          <w:p w14:paraId="195F3AD1" w14:textId="77777777" w:rsidR="005D79FF" w:rsidRPr="005D79FF" w:rsidRDefault="005D79FF" w:rsidP="005D79FF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D79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CENTRO COMPUTACIONAL EMPRESARIAL</w:t>
            </w:r>
          </w:p>
          <w:p w14:paraId="409217EC" w14:textId="77777777" w:rsidR="005D79FF" w:rsidRDefault="005D79FF" w:rsidP="005D79F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AE47E8C" w14:textId="77777777" w:rsidR="005D79FF" w:rsidRDefault="005D79FF" w:rsidP="005D79F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D79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LICENCIATURA EN DERECHO Y CIENCIAS JURÍDICAS </w:t>
            </w:r>
          </w:p>
          <w:p w14:paraId="756030E0" w14:textId="3FAC9532" w:rsidR="005D79FF" w:rsidRPr="005D79FF" w:rsidRDefault="005D79FF" w:rsidP="005D79FF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D79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2014 - 2018</w:t>
            </w:r>
          </w:p>
          <w:p w14:paraId="063FF01F" w14:textId="0AD7A378" w:rsidR="005D79FF" w:rsidRDefault="005D79FF" w:rsidP="005D79F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D79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UNIVERSIDAD METROPOLITANA DE COAHUILA</w:t>
            </w:r>
          </w:p>
          <w:p w14:paraId="0DA6E792" w14:textId="77777777" w:rsidR="005D79FF" w:rsidRPr="005D79FF" w:rsidRDefault="005D79FF" w:rsidP="005D79FF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DEB9AB8" w14:textId="77777777" w:rsidR="005D79FF" w:rsidRPr="005D79FF" w:rsidRDefault="005D79FF" w:rsidP="005D79FF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D79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CURSO "TEORÍA DEL CASO Y FIGURAS FRONTERA EN EL PROCESO PENAL"</w:t>
            </w:r>
          </w:p>
          <w:p w14:paraId="329B6D4C" w14:textId="77777777" w:rsidR="005D79FF" w:rsidRPr="005D79FF" w:rsidRDefault="005D79FF" w:rsidP="005D79FF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D79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2015</w:t>
            </w:r>
          </w:p>
          <w:p w14:paraId="0FBCB808" w14:textId="77777777" w:rsidR="005D79FF" w:rsidRPr="005D79FF" w:rsidRDefault="005D79FF" w:rsidP="005D79FF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D79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INSTITUTO PROFESIONAL DE CIENCIAS JURÍDICAS MAGISTER S. DE R.L DE C.V.</w:t>
            </w:r>
          </w:p>
          <w:p w14:paraId="64A8C0D1" w14:textId="77777777" w:rsidR="005D79FF" w:rsidRDefault="005D79FF" w:rsidP="005D79F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BF834C5" w14:textId="77777777" w:rsidR="005D79FF" w:rsidRDefault="005D79FF" w:rsidP="005D79F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D79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DIPLOMADO EN JUICIO DE AMPARO Y DERECHO HUMANO </w:t>
            </w:r>
          </w:p>
          <w:p w14:paraId="55ECBFF4" w14:textId="38FA0E02" w:rsidR="005D79FF" w:rsidRPr="005D79FF" w:rsidRDefault="005D79FF" w:rsidP="005D79FF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D79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2022</w:t>
            </w:r>
          </w:p>
          <w:p w14:paraId="6428F5BF" w14:textId="63EC2A1C" w:rsidR="00856508" w:rsidRPr="005D79FF" w:rsidRDefault="005D79FF" w:rsidP="005D79FF">
            <w:pPr>
              <w:jc w:val="both"/>
              <w:rPr>
                <w:rStyle w:val="CitaCar"/>
                <w:color w:val="auto"/>
                <w:szCs w:val="24"/>
              </w:rPr>
            </w:pPr>
            <w:r w:rsidRPr="005D79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</w:t>
            </w:r>
            <w:r w:rsidRPr="005D79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educativa: SUPREMA CORTE DE JUSTICIA DE LA NACIÓN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AA468F9" w14:textId="77777777" w:rsidR="005D79FF" w:rsidRDefault="005D79FF" w:rsidP="005D79FF">
            <w:pPr>
              <w:jc w:val="both"/>
              <w:rPr>
                <w:rFonts w:ascii="Arial" w:hAnsi="Arial" w:cs="Arial"/>
              </w:rPr>
            </w:pPr>
            <w:r w:rsidRPr="005D79FF">
              <w:rPr>
                <w:rFonts w:ascii="Arial" w:hAnsi="Arial" w:cs="Arial"/>
              </w:rPr>
              <w:t xml:space="preserve">Empresa: DESPACHO JURIDICO BORREGO Y ABOGADOS </w:t>
            </w:r>
          </w:p>
          <w:p w14:paraId="0CF88A8B" w14:textId="1467BC03" w:rsidR="005D79FF" w:rsidRPr="005D79FF" w:rsidRDefault="005D79FF" w:rsidP="005D79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79FF">
              <w:rPr>
                <w:rFonts w:ascii="Arial" w:hAnsi="Arial" w:cs="Arial"/>
              </w:rPr>
              <w:t>Período: 2021 - 2023</w:t>
            </w:r>
          </w:p>
          <w:p w14:paraId="3DC08F21" w14:textId="35E7B06B" w:rsidR="003942AD" w:rsidRDefault="005D79FF" w:rsidP="005D79FF">
            <w:pPr>
              <w:jc w:val="both"/>
              <w:rPr>
                <w:rFonts w:ascii="Arial" w:hAnsi="Arial" w:cs="Arial"/>
              </w:rPr>
            </w:pPr>
            <w:r w:rsidRPr="005D79FF">
              <w:rPr>
                <w:rFonts w:ascii="Arial" w:hAnsi="Arial" w:cs="Arial"/>
              </w:rPr>
              <w:t>Cargo: ABOGADO LITIGANTE</w:t>
            </w:r>
          </w:p>
          <w:p w14:paraId="6B605E7F" w14:textId="77777777" w:rsidR="003942AD" w:rsidRDefault="003942AD" w:rsidP="003942AD">
            <w:pPr>
              <w:jc w:val="both"/>
              <w:rPr>
                <w:rFonts w:ascii="Arial" w:hAnsi="Arial" w:cs="Arial"/>
              </w:rPr>
            </w:pPr>
          </w:p>
          <w:p w14:paraId="40B84609" w14:textId="77777777" w:rsidR="005D79FF" w:rsidRDefault="005D79FF" w:rsidP="005D79FF">
            <w:pPr>
              <w:jc w:val="both"/>
              <w:rPr>
                <w:rFonts w:ascii="Arial" w:hAnsi="Arial" w:cs="Arial"/>
              </w:rPr>
            </w:pPr>
            <w:r w:rsidRPr="005D79FF">
              <w:rPr>
                <w:rFonts w:ascii="Arial" w:hAnsi="Arial" w:cs="Arial"/>
              </w:rPr>
              <w:t xml:space="preserve">Empresa: CONSEJO NACIONAL DE FOMENTO EDUCATIVO (CONAFE) </w:t>
            </w:r>
          </w:p>
          <w:p w14:paraId="3CE27ED9" w14:textId="4246BD10" w:rsidR="005D79FF" w:rsidRPr="005D79FF" w:rsidRDefault="005D79FF" w:rsidP="005D79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  <w:r w:rsidRPr="005D79FF">
              <w:rPr>
                <w:rFonts w:ascii="Arial" w:hAnsi="Arial" w:cs="Arial"/>
              </w:rPr>
              <w:t>: 2020 - 2021</w:t>
            </w:r>
          </w:p>
          <w:p w14:paraId="55E3FB74" w14:textId="2ECFED39" w:rsidR="003942AD" w:rsidRDefault="005D79FF" w:rsidP="005D79FF">
            <w:pPr>
              <w:jc w:val="both"/>
              <w:rPr>
                <w:rFonts w:ascii="Arial" w:hAnsi="Arial" w:cs="Arial"/>
              </w:rPr>
            </w:pPr>
            <w:r w:rsidRPr="005D79FF">
              <w:rPr>
                <w:rFonts w:ascii="Arial" w:hAnsi="Arial" w:cs="Arial"/>
              </w:rPr>
              <w:t>Cargo: DOCENTE, DIRECTORA DE PRESCOLAR ASIGNADO</w:t>
            </w:r>
          </w:p>
          <w:p w14:paraId="79CC7873" w14:textId="77777777" w:rsidR="005D79FF" w:rsidRDefault="005D79FF" w:rsidP="005D79FF">
            <w:pPr>
              <w:jc w:val="both"/>
              <w:rPr>
                <w:rFonts w:ascii="Arial" w:hAnsi="Arial" w:cs="Arial"/>
              </w:rPr>
            </w:pPr>
          </w:p>
          <w:p w14:paraId="7875DA61" w14:textId="77777777" w:rsidR="005D79FF" w:rsidRPr="005D79FF" w:rsidRDefault="005D79FF" w:rsidP="005D79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79FF">
              <w:rPr>
                <w:rFonts w:ascii="Arial" w:hAnsi="Arial" w:cs="Arial"/>
              </w:rPr>
              <w:t>Empresa: CENTRO UNIVERSITARIO COAHUILENSE</w:t>
            </w:r>
          </w:p>
          <w:p w14:paraId="5C47AF27" w14:textId="090AD2A5" w:rsidR="005D79FF" w:rsidRPr="005D79FF" w:rsidRDefault="005D79FF" w:rsidP="005D79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79FF">
              <w:rPr>
                <w:rFonts w:ascii="Arial" w:hAnsi="Arial" w:cs="Arial"/>
              </w:rPr>
              <w:lastRenderedPageBreak/>
              <w:t>Per</w:t>
            </w:r>
            <w:r>
              <w:rPr>
                <w:rFonts w:ascii="Arial" w:hAnsi="Arial" w:cs="Arial"/>
              </w:rPr>
              <w:t>íodo</w:t>
            </w:r>
            <w:r w:rsidRPr="005D79FF">
              <w:rPr>
                <w:rFonts w:ascii="Arial" w:hAnsi="Arial" w:cs="Arial"/>
              </w:rPr>
              <w:t>: 2018 - 2020</w:t>
            </w:r>
          </w:p>
          <w:p w14:paraId="60F23DA1" w14:textId="28BF2F66" w:rsidR="003942AD" w:rsidRDefault="005D79FF" w:rsidP="005D79FF">
            <w:pPr>
              <w:jc w:val="both"/>
              <w:rPr>
                <w:rFonts w:ascii="Arial" w:hAnsi="Arial" w:cs="Arial"/>
              </w:rPr>
            </w:pPr>
            <w:r w:rsidRPr="005D79FF">
              <w:rPr>
                <w:rFonts w:ascii="Arial" w:hAnsi="Arial" w:cs="Arial"/>
              </w:rPr>
              <w:t>Cargo: CATEDRATICO</w:t>
            </w:r>
          </w:p>
          <w:p w14:paraId="498A3572" w14:textId="77777777" w:rsidR="005D79FF" w:rsidRDefault="005D79FF" w:rsidP="005D79FF">
            <w:pPr>
              <w:jc w:val="both"/>
              <w:rPr>
                <w:rFonts w:ascii="Arial" w:hAnsi="Arial" w:cs="Arial"/>
              </w:rPr>
            </w:pPr>
          </w:p>
          <w:p w14:paraId="0407A653" w14:textId="77777777" w:rsidR="005D79FF" w:rsidRPr="005D79FF" w:rsidRDefault="005D79FF" w:rsidP="005D79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79FF">
              <w:rPr>
                <w:rFonts w:ascii="Arial" w:hAnsi="Arial" w:cs="Arial"/>
              </w:rPr>
              <w:t>Empresa: DESPACHO JURIDICO MUNRA</w:t>
            </w:r>
          </w:p>
          <w:p w14:paraId="34847E84" w14:textId="6FAB0B88" w:rsidR="005D79FF" w:rsidRPr="005D79FF" w:rsidRDefault="005D79FF" w:rsidP="005D79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79FF">
              <w:rPr>
                <w:rFonts w:ascii="Arial" w:hAnsi="Arial" w:cs="Arial"/>
              </w:rPr>
              <w:t>Per</w:t>
            </w:r>
            <w:r>
              <w:rPr>
                <w:rFonts w:ascii="Arial" w:hAnsi="Arial" w:cs="Arial"/>
              </w:rPr>
              <w:t>ío</w:t>
            </w:r>
            <w:r w:rsidRPr="005D79FF">
              <w:rPr>
                <w:rFonts w:ascii="Arial" w:hAnsi="Arial" w:cs="Arial"/>
              </w:rPr>
              <w:t>do: 2017 - 2021</w:t>
            </w:r>
          </w:p>
          <w:p w14:paraId="09F05F26" w14:textId="59F668EA" w:rsidR="00BA3E7F" w:rsidRPr="00AA1544" w:rsidRDefault="005D79FF" w:rsidP="005D79FF">
            <w:pPr>
              <w:jc w:val="both"/>
              <w:rPr>
                <w:rFonts w:ascii="Arial" w:hAnsi="Arial" w:cs="Arial"/>
              </w:rPr>
            </w:pPr>
            <w:r w:rsidRPr="005D79FF">
              <w:rPr>
                <w:rFonts w:ascii="Arial" w:hAnsi="Arial" w:cs="Arial"/>
              </w:rPr>
              <w:t>Cargo: ABOGADO LITIGANTE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5D79FF">
      <w:headerReference w:type="default" r:id="rId7"/>
      <w:pgSz w:w="12240" w:h="15840"/>
      <w:pgMar w:top="1985" w:right="1701" w:bottom="426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81A1" w14:textId="77777777" w:rsidR="001E73FB" w:rsidRDefault="001E73FB" w:rsidP="00527FC7">
      <w:pPr>
        <w:spacing w:after="0" w:line="240" w:lineRule="auto"/>
      </w:pPr>
      <w:r>
        <w:separator/>
      </w:r>
    </w:p>
  </w:endnote>
  <w:endnote w:type="continuationSeparator" w:id="0">
    <w:p w14:paraId="03B4AEF2" w14:textId="77777777" w:rsidR="001E73FB" w:rsidRDefault="001E73F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F9C9" w14:textId="77777777" w:rsidR="001E73FB" w:rsidRDefault="001E73FB" w:rsidP="00527FC7">
      <w:pPr>
        <w:spacing w:after="0" w:line="240" w:lineRule="auto"/>
      </w:pPr>
      <w:r>
        <w:separator/>
      </w:r>
    </w:p>
  </w:footnote>
  <w:footnote w:type="continuationSeparator" w:id="0">
    <w:p w14:paraId="33318AF2" w14:textId="77777777" w:rsidR="001E73FB" w:rsidRDefault="001E73F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5570B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E73FB"/>
    <w:rsid w:val="001F057E"/>
    <w:rsid w:val="00221C8E"/>
    <w:rsid w:val="0023516C"/>
    <w:rsid w:val="00245983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942AD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D79FF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57E8A"/>
    <w:rsid w:val="00A601AD"/>
    <w:rsid w:val="00A7487D"/>
    <w:rsid w:val="00A852D5"/>
    <w:rsid w:val="00AA1544"/>
    <w:rsid w:val="00AA7518"/>
    <w:rsid w:val="00AB740D"/>
    <w:rsid w:val="00AC1394"/>
    <w:rsid w:val="00AC710E"/>
    <w:rsid w:val="00B06D55"/>
    <w:rsid w:val="00B202AE"/>
    <w:rsid w:val="00B30F4B"/>
    <w:rsid w:val="00B37873"/>
    <w:rsid w:val="00B43DB6"/>
    <w:rsid w:val="00B71AAD"/>
    <w:rsid w:val="00B74E92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35EE5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2023-11-27T17:06:00Z</dcterms:created>
  <dcterms:modified xsi:type="dcterms:W3CDTF">2023-11-27T17:06:00Z</dcterms:modified>
</cp:coreProperties>
</file>